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7E1B" w:rsidRPr="00C15966" w:rsidRDefault="00467E1B" w:rsidP="00C15966">
      <w:pPr>
        <w:jc w:val="center"/>
        <w:rPr>
          <w:rFonts w:cs="bader_al dergham"/>
          <w:b/>
          <w:bCs/>
          <w:sz w:val="32"/>
          <w:szCs w:val="32"/>
        </w:rPr>
      </w:pPr>
      <w:r w:rsidRPr="00C15966">
        <w:rPr>
          <w:rFonts w:cs="bader_al dergham" w:hint="cs"/>
          <w:b/>
          <w:bCs/>
          <w:sz w:val="32"/>
          <w:szCs w:val="32"/>
          <w:rtl/>
        </w:rPr>
        <w:t>وزارة التعليم</w:t>
      </w:r>
    </w:p>
    <w:p w:rsidR="00467E1B" w:rsidRPr="00C15966" w:rsidRDefault="00467E1B" w:rsidP="00C15966">
      <w:pPr>
        <w:jc w:val="center"/>
        <w:rPr>
          <w:rFonts w:cs="bader_al dergham"/>
          <w:b/>
          <w:bCs/>
          <w:sz w:val="32"/>
          <w:szCs w:val="32"/>
          <w:rtl/>
        </w:rPr>
      </w:pPr>
      <w:r w:rsidRPr="00C15966">
        <w:rPr>
          <w:rFonts w:cs="bader_al dergham" w:hint="cs"/>
          <w:b/>
          <w:bCs/>
          <w:sz w:val="32"/>
          <w:szCs w:val="32"/>
          <w:rtl/>
        </w:rPr>
        <w:t>جامعة مصراتة</w:t>
      </w:r>
    </w:p>
    <w:p w:rsidR="00C15966" w:rsidRPr="00C15966" w:rsidRDefault="00467E1B" w:rsidP="00C15966">
      <w:pPr>
        <w:jc w:val="center"/>
        <w:rPr>
          <w:rFonts w:cs="bader_al dergham"/>
          <w:b/>
          <w:bCs/>
          <w:sz w:val="32"/>
          <w:szCs w:val="32"/>
          <w:rtl/>
          <w:lang w:bidi="ar-LY"/>
        </w:rPr>
      </w:pPr>
      <w:r w:rsidRPr="00C15966">
        <w:rPr>
          <w:rFonts w:cs="bader_al dergham" w:hint="cs"/>
          <w:b/>
          <w:bCs/>
          <w:sz w:val="32"/>
          <w:szCs w:val="32"/>
          <w:rtl/>
        </w:rPr>
        <w:t xml:space="preserve">مجَلةُ </w:t>
      </w:r>
      <w:r w:rsidR="00C15966" w:rsidRPr="00C15966">
        <w:rPr>
          <w:rFonts w:cs="bader_al dergham" w:hint="cs"/>
          <w:b/>
          <w:bCs/>
          <w:sz w:val="32"/>
          <w:szCs w:val="32"/>
          <w:rtl/>
          <w:lang w:bidi="ar-LY"/>
        </w:rPr>
        <w:t>شمالجنوب</w:t>
      </w:r>
    </w:p>
    <w:p w:rsidR="00467E1B" w:rsidRPr="00C15966" w:rsidRDefault="00017052" w:rsidP="00017052">
      <w:pPr>
        <w:spacing w:line="360" w:lineRule="auto"/>
        <w:jc w:val="center"/>
        <w:rPr>
          <w:rFonts w:ascii="BoutrosAsma" w:hAnsi="BoutrosAsma" w:cs="BoutrosAsma"/>
          <w:b/>
          <w:bCs/>
          <w:sz w:val="20"/>
          <w:szCs w:val="20"/>
          <w:rtl/>
        </w:rPr>
      </w:pPr>
      <w:r>
        <w:rPr>
          <w:rFonts w:ascii="BoutrosAsma" w:hAnsi="BoutrosAsma" w:cs="BoutrosAs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</w:t>
      </w:r>
      <w:r w:rsidR="00467E1B" w:rsidRPr="00C15966">
        <w:rPr>
          <w:rFonts w:ascii="BoutrosAsma" w:hAnsi="BoutrosAsma" w:cs="BoutrosAsma"/>
          <w:b/>
          <w:bCs/>
          <w:sz w:val="20"/>
          <w:szCs w:val="20"/>
          <w:rtl/>
        </w:rPr>
        <w:t>الرقم الإشاري:</w:t>
      </w:r>
    </w:p>
    <w:p w:rsidR="00C15966" w:rsidRPr="00C15966" w:rsidRDefault="00017052" w:rsidP="00017052">
      <w:pPr>
        <w:spacing w:line="360" w:lineRule="auto"/>
        <w:jc w:val="center"/>
        <w:rPr>
          <w:rFonts w:ascii="BoutrosAsma" w:hAnsi="BoutrosAsma" w:cs="BoutrosAsma"/>
          <w:b/>
          <w:bCs/>
          <w:sz w:val="20"/>
          <w:szCs w:val="20"/>
          <w:rtl/>
        </w:rPr>
      </w:pPr>
      <w:r>
        <w:rPr>
          <w:rFonts w:ascii="BoutrosAsma" w:hAnsi="BoutrosAsma" w:cs="BoutrosAs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</w:t>
      </w:r>
      <w:r w:rsidR="00C15966" w:rsidRPr="00C15966">
        <w:rPr>
          <w:rFonts w:ascii="BoutrosAsma" w:hAnsi="BoutrosAsma" w:cs="BoutrosAsma"/>
          <w:b/>
          <w:bCs/>
          <w:sz w:val="20"/>
          <w:szCs w:val="20"/>
          <w:rtl/>
        </w:rPr>
        <w:t xml:space="preserve">الْمُوافق: </w:t>
      </w:r>
      <w:r>
        <w:rPr>
          <w:rFonts w:ascii="BoutrosAsma" w:hAnsi="BoutrosAsma" w:cs="BoutrosAsma" w:hint="cs"/>
          <w:b/>
          <w:bCs/>
          <w:sz w:val="20"/>
          <w:szCs w:val="20"/>
          <w:rtl/>
        </w:rPr>
        <w:t xml:space="preserve">    </w:t>
      </w:r>
      <w:r w:rsidR="00C15966" w:rsidRPr="00C15966">
        <w:rPr>
          <w:rFonts w:ascii="BoutrosAsma" w:hAnsi="BoutrosAsma" w:cs="BoutrosAsma"/>
          <w:b/>
          <w:bCs/>
          <w:sz w:val="20"/>
          <w:szCs w:val="20"/>
          <w:rtl/>
        </w:rPr>
        <w:t xml:space="preserve">   </w:t>
      </w:r>
      <w:r w:rsidR="00C15966" w:rsidRPr="00C15966">
        <w:rPr>
          <w:rFonts w:ascii="BoutrosAsma" w:hAnsi="BoutrosAsma" w:cs="BoutrosAsma"/>
          <w:sz w:val="20"/>
          <w:szCs w:val="20"/>
          <w:rtl/>
        </w:rPr>
        <w:t xml:space="preserve">/    </w:t>
      </w:r>
      <w:r>
        <w:rPr>
          <w:rFonts w:ascii="BoutrosAsma" w:hAnsi="BoutrosAsma" w:cs="BoutrosAsma" w:hint="cs"/>
          <w:sz w:val="20"/>
          <w:szCs w:val="20"/>
          <w:rtl/>
        </w:rPr>
        <w:t xml:space="preserve">  </w:t>
      </w:r>
      <w:r w:rsidR="00C15966" w:rsidRPr="00C15966">
        <w:rPr>
          <w:rFonts w:ascii="BoutrosAsma" w:hAnsi="BoutrosAsma" w:cs="BoutrosAsma"/>
          <w:sz w:val="20"/>
          <w:szCs w:val="20"/>
          <w:rtl/>
        </w:rPr>
        <w:t xml:space="preserve"> /</w:t>
      </w:r>
    </w:p>
    <w:p w:rsidR="00C15966" w:rsidRDefault="00C15966" w:rsidP="00DE62D9">
      <w:pPr>
        <w:rPr>
          <w:rFonts w:cs="Traditional Arabic"/>
          <w:b/>
          <w:bCs/>
          <w:sz w:val="32"/>
          <w:szCs w:val="32"/>
          <w:rtl/>
        </w:rPr>
      </w:pPr>
    </w:p>
    <w:p w:rsidR="00467E1B" w:rsidRPr="00C15966" w:rsidRDefault="00467E1B" w:rsidP="00C15966">
      <w:pPr>
        <w:spacing w:line="440" w:lineRule="exact"/>
        <w:rPr>
          <w:rFonts w:ascii="BoutrosAsma" w:hAnsi="BoutrosAsma" w:cs="BoutrosAsma"/>
          <w:b/>
          <w:bCs/>
          <w:sz w:val="32"/>
          <w:szCs w:val="32"/>
          <w:rtl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الموضوع: إحالة بحث للتحكيم                                            </w:t>
      </w:r>
    </w:p>
    <w:p w:rsidR="00017052" w:rsidRDefault="00017052" w:rsidP="00C15966">
      <w:pPr>
        <w:spacing w:line="440" w:lineRule="exact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467E1B" w:rsidRPr="00017052" w:rsidRDefault="0021049B" w:rsidP="00017052">
      <w:pPr>
        <w:spacing w:line="440" w:lineRule="exact"/>
        <w:jc w:val="center"/>
        <w:rPr>
          <w:rFonts w:ascii="BoutrosAsma" w:hAnsi="BoutrosAsma" w:cs="BoutrosAsma"/>
          <w:sz w:val="32"/>
          <w:szCs w:val="32"/>
          <w:rtl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السيد</w:t>
      </w:r>
      <w:r w:rsidR="00C569AE" w:rsidRPr="00C15966">
        <w:rPr>
          <w:rFonts w:ascii="BoutrosAsma" w:hAnsi="BoutrosAsma" w:cs="BoutrosAsma"/>
          <w:b/>
          <w:bCs/>
          <w:sz w:val="32"/>
          <w:szCs w:val="32"/>
          <w:rtl/>
        </w:rPr>
        <w:t>/</w:t>
      </w:r>
      <w:r w:rsidR="00EC1D0F" w:rsidRPr="00C15966">
        <w:rPr>
          <w:rFonts w:ascii="BoutrosAsma" w:hAnsi="BoutrosAsma" w:cs="BoutrosAsma"/>
          <w:b/>
          <w:bCs/>
          <w:sz w:val="32"/>
          <w:szCs w:val="32"/>
          <w:rtl/>
          <w:lang w:bidi="ar-LY"/>
        </w:rPr>
        <w:t xml:space="preserve"> </w:t>
      </w:r>
      <w:r w:rsidR="00017052">
        <w:rPr>
          <w:rFonts w:ascii="BoutrosAsma" w:hAnsi="BoutrosAsma" w:cs="BoutrosAsma" w:hint="cs"/>
          <w:b/>
          <w:bCs/>
          <w:sz w:val="32"/>
          <w:szCs w:val="32"/>
          <w:rtl/>
          <w:lang w:bidi="ar-LY"/>
        </w:rPr>
        <w:t xml:space="preserve"> </w:t>
      </w:r>
      <w:r w:rsidR="00017052" w:rsidRPr="00C15966">
        <w:rPr>
          <w:rFonts w:ascii="BoutrosAsma" w:hAnsi="BoutrosAsma" w:cs="BoutrosAsma"/>
          <w:sz w:val="32"/>
          <w:szCs w:val="32"/>
          <w:rtl/>
        </w:rPr>
        <w:t>ـــــــــــــــــــــــــــــــــــــــــــــــــــــــــــــــــــــــــــــــــ</w:t>
      </w:r>
      <w:r w:rsidR="00017052">
        <w:rPr>
          <w:rFonts w:ascii="BoutrosAsma" w:hAnsi="BoutrosAsma" w:cs="BoutrosAsma" w:hint="cs"/>
          <w:sz w:val="32"/>
          <w:szCs w:val="32"/>
          <w:rtl/>
        </w:rPr>
        <w:t>ـــــــــــ</w:t>
      </w:r>
    </w:p>
    <w:p w:rsidR="00467E1B" w:rsidRPr="00C15966" w:rsidRDefault="0088164D" w:rsidP="00C15966">
      <w:pPr>
        <w:spacing w:line="440" w:lineRule="exact"/>
        <w:rPr>
          <w:rFonts w:ascii="BoutrosAsma" w:hAnsi="BoutrosAsma" w:cs="BoutrosAsma"/>
          <w:b/>
          <w:bCs/>
          <w:sz w:val="32"/>
          <w:szCs w:val="32"/>
          <w:rtl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                           </w:t>
      </w:r>
    </w:p>
    <w:p w:rsidR="002A150E" w:rsidRPr="00C15966" w:rsidRDefault="00467E1B" w:rsidP="00C15966">
      <w:pPr>
        <w:spacing w:line="440" w:lineRule="exact"/>
        <w:rPr>
          <w:rFonts w:ascii="BoutrosAsma" w:hAnsi="BoutrosAsma" w:cs="BoutrosAsma"/>
          <w:sz w:val="32"/>
          <w:szCs w:val="32"/>
          <w:rtl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ي</w:t>
      </w:r>
      <w:r w:rsidR="004E11F8" w:rsidRPr="00C15966">
        <w:rPr>
          <w:rFonts w:ascii="BoutrosAsma" w:hAnsi="BoutrosAsma" w:cs="BoutrosAsma"/>
          <w:b/>
          <w:bCs/>
          <w:sz w:val="32"/>
          <w:szCs w:val="32"/>
          <w:rtl/>
        </w:rPr>
        <w:t>ُسعدُن</w:t>
      </w:r>
      <w:r w:rsidR="00C15966">
        <w:rPr>
          <w:rFonts w:ascii="BoutrosAsma" w:hAnsi="BoutrosAsma" w:cs="BoutrosAsma" w:hint="cs"/>
          <w:b/>
          <w:bCs/>
          <w:sz w:val="32"/>
          <w:szCs w:val="32"/>
          <w:rtl/>
        </w:rPr>
        <w:t>ا</w:t>
      </w:r>
      <w:r w:rsidR="004E11F8"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 </w:t>
      </w:r>
      <w:r w:rsidRPr="00C15966">
        <w:rPr>
          <w:rFonts w:ascii="BoutrosAsma" w:hAnsi="BoutrosAsma" w:cs="BoutrosAsma"/>
          <w:sz w:val="32"/>
          <w:szCs w:val="32"/>
          <w:rtl/>
        </w:rPr>
        <w:t xml:space="preserve">أن </w:t>
      </w:r>
      <w:r w:rsidR="00C15966">
        <w:rPr>
          <w:rFonts w:ascii="BoutrosAsma" w:hAnsi="BoutrosAsma" w:cs="BoutrosAsma" w:hint="cs"/>
          <w:sz w:val="32"/>
          <w:szCs w:val="32"/>
          <w:rtl/>
        </w:rPr>
        <w:t>ن</w:t>
      </w:r>
      <w:r w:rsidRPr="00C15966">
        <w:rPr>
          <w:rFonts w:ascii="BoutrosAsma" w:hAnsi="BoutrosAsma" w:cs="BoutrosAsma"/>
          <w:sz w:val="32"/>
          <w:szCs w:val="32"/>
          <w:rtl/>
        </w:rPr>
        <w:t>حيل إلى</w:t>
      </w:r>
      <w:r w:rsidR="00C73AA8" w:rsidRPr="00C15966">
        <w:rPr>
          <w:rFonts w:ascii="BoutrosAsma" w:hAnsi="BoutrosAsma" w:cs="BoutrosAsma"/>
          <w:sz w:val="32"/>
          <w:szCs w:val="32"/>
          <w:rtl/>
        </w:rPr>
        <w:t xml:space="preserve"> سيادتكم البحث الذي يحمل</w:t>
      </w:r>
      <w:r w:rsidR="007715E6" w:rsidRPr="00C15966">
        <w:rPr>
          <w:rFonts w:ascii="BoutrosAsma" w:hAnsi="BoutrosAsma" w:cs="BoutrosAsma"/>
          <w:sz w:val="32"/>
          <w:szCs w:val="32"/>
          <w:rtl/>
        </w:rPr>
        <w:t xml:space="preserve"> عنوان</w:t>
      </w:r>
      <w:r w:rsidR="00C15966">
        <w:rPr>
          <w:rFonts w:ascii="BoutrosAsma" w:hAnsi="BoutrosAsma" w:cs="BoutrosAsma" w:hint="cs"/>
          <w:sz w:val="32"/>
          <w:szCs w:val="32"/>
          <w:rtl/>
        </w:rPr>
        <w:t>:</w:t>
      </w:r>
    </w:p>
    <w:p w:rsidR="00EC1D0F" w:rsidRPr="00C15966" w:rsidRDefault="005F352C" w:rsidP="00C15966">
      <w:pPr>
        <w:spacing w:line="440" w:lineRule="exact"/>
        <w:rPr>
          <w:rFonts w:ascii="BoutrosAsma" w:hAnsi="BoutrosAsma" w:cs="BoutrosAsma"/>
          <w:sz w:val="32"/>
          <w:szCs w:val="32"/>
        </w:rPr>
      </w:pPr>
      <w:r w:rsidRPr="00C15966">
        <w:rPr>
          <w:rFonts w:ascii="BoutrosAsma" w:hAnsi="BoutrosAsma" w:cs="BoutrosAsma"/>
          <w:sz w:val="32"/>
          <w:szCs w:val="32"/>
          <w:rtl/>
        </w:rPr>
        <w:t xml:space="preserve">  </w:t>
      </w:r>
    </w:p>
    <w:p w:rsidR="00DE62D9" w:rsidRPr="00C15966" w:rsidRDefault="00DE62D9" w:rsidP="00C15966">
      <w:pPr>
        <w:spacing w:line="440" w:lineRule="exact"/>
        <w:rPr>
          <w:rFonts w:ascii="BoutrosAsma" w:hAnsi="BoutrosAsma" w:cs="BoutrosAsma"/>
          <w:sz w:val="32"/>
          <w:szCs w:val="32"/>
          <w:rtl/>
        </w:rPr>
      </w:pPr>
    </w:p>
    <w:p w:rsidR="00467E1B" w:rsidRPr="00C15966" w:rsidRDefault="00467E1B" w:rsidP="00C15966">
      <w:pPr>
        <w:spacing w:line="440" w:lineRule="exact"/>
        <w:jc w:val="both"/>
        <w:rPr>
          <w:rFonts w:ascii="BoutrosAsma" w:hAnsi="BoutrosAsma" w:cs="BoutrosAsma"/>
          <w:sz w:val="32"/>
          <w:szCs w:val="32"/>
          <w:rtl/>
        </w:rPr>
      </w:pPr>
      <w:r w:rsidRPr="00C15966">
        <w:rPr>
          <w:rFonts w:ascii="BoutrosAsma" w:hAnsi="BoutrosAsma" w:cs="BoutrosAsma"/>
          <w:sz w:val="32"/>
          <w:szCs w:val="32"/>
          <w:rtl/>
        </w:rPr>
        <w:t>وذلك لتحكيمه وإعلامنا بالنتيجة طبقا</w:t>
      </w:r>
      <w:r w:rsidR="00C15966">
        <w:rPr>
          <w:rFonts w:ascii="BoutrosAsma" w:hAnsi="BoutrosAsma" w:cs="BoutrosAsma" w:hint="cs"/>
          <w:sz w:val="32"/>
          <w:szCs w:val="32"/>
          <w:rtl/>
        </w:rPr>
        <w:t>ً</w:t>
      </w:r>
      <w:r w:rsidRPr="00C15966">
        <w:rPr>
          <w:rFonts w:ascii="BoutrosAsma" w:hAnsi="BoutrosAsma" w:cs="BoutrosAsma"/>
          <w:sz w:val="32"/>
          <w:szCs w:val="32"/>
          <w:rtl/>
        </w:rPr>
        <w:t xml:space="preserve"> لنموذج التحكيم المرفق بهذا الخطاب، ويطيب لنا أن نعلمكم </w:t>
      </w:r>
      <w:r w:rsidR="00C15966">
        <w:rPr>
          <w:rFonts w:ascii="BoutrosAsma" w:hAnsi="BoutrosAsma" w:cs="BoutrosAsma" w:hint="cs"/>
          <w:sz w:val="32"/>
          <w:szCs w:val="32"/>
          <w:rtl/>
        </w:rPr>
        <w:t>بالتالي</w:t>
      </w:r>
      <w:r w:rsidRPr="00C15966">
        <w:rPr>
          <w:rFonts w:ascii="BoutrosAsma" w:hAnsi="BoutrosAsma" w:cs="BoutrosAsma"/>
          <w:sz w:val="32"/>
          <w:szCs w:val="32"/>
          <w:rtl/>
        </w:rPr>
        <w:t>:</w:t>
      </w:r>
    </w:p>
    <w:p w:rsidR="00467E1B" w:rsidRPr="00C15966" w:rsidRDefault="00467E1B" w:rsidP="00C15966">
      <w:pPr>
        <w:spacing w:line="440" w:lineRule="exact"/>
        <w:rPr>
          <w:rFonts w:ascii="BoutrosAsma" w:hAnsi="BoutrosAsma" w:cs="BoutrosAsma"/>
          <w:sz w:val="32"/>
          <w:szCs w:val="32"/>
          <w:rtl/>
        </w:rPr>
      </w:pPr>
      <w:r w:rsidRPr="00C15966">
        <w:rPr>
          <w:rFonts w:ascii="BoutrosAsma" w:hAnsi="BoutrosAsma" w:cs="BoutrosAsma"/>
          <w:sz w:val="32"/>
          <w:szCs w:val="32"/>
          <w:rtl/>
        </w:rPr>
        <w:t>1- يكون البحث صالحا</w:t>
      </w:r>
      <w:r w:rsidR="00C15966">
        <w:rPr>
          <w:rFonts w:ascii="BoutrosAsma" w:hAnsi="BoutrosAsma" w:cs="BoutrosAsma" w:hint="cs"/>
          <w:sz w:val="32"/>
          <w:szCs w:val="32"/>
          <w:rtl/>
        </w:rPr>
        <w:t>ً</w:t>
      </w:r>
      <w:r w:rsidRPr="00C15966">
        <w:rPr>
          <w:rFonts w:ascii="BoutrosAsma" w:hAnsi="BoutrosAsma" w:cs="BoutrosAsma"/>
          <w:sz w:val="32"/>
          <w:szCs w:val="32"/>
          <w:rtl/>
        </w:rPr>
        <w:t xml:space="preserve"> للنشر إذا كانت مجموع الدرجات "65" درجة فأكثر.</w:t>
      </w:r>
    </w:p>
    <w:p w:rsidR="00467E1B" w:rsidRPr="00C15966" w:rsidRDefault="00467E1B" w:rsidP="00C15966">
      <w:pPr>
        <w:spacing w:line="440" w:lineRule="exact"/>
        <w:rPr>
          <w:rFonts w:ascii="BoutrosAsma" w:hAnsi="BoutrosAsma" w:cs="BoutrosAsma"/>
          <w:sz w:val="32"/>
          <w:szCs w:val="32"/>
          <w:rtl/>
        </w:rPr>
      </w:pPr>
      <w:r w:rsidRPr="00C15966">
        <w:rPr>
          <w:rFonts w:ascii="BoutrosAsma" w:hAnsi="BoutrosAsma" w:cs="BoutrosAsma"/>
          <w:sz w:val="32"/>
          <w:szCs w:val="32"/>
          <w:rtl/>
        </w:rPr>
        <w:t>2- ترفق التعديلات مع النتيجة في ورقة مستقلة بخط واضح.</w:t>
      </w:r>
    </w:p>
    <w:p w:rsidR="00467E1B" w:rsidRPr="00C15966" w:rsidRDefault="00467E1B" w:rsidP="00C15966">
      <w:pPr>
        <w:spacing w:line="440" w:lineRule="exact"/>
        <w:rPr>
          <w:rFonts w:ascii="BoutrosAsma" w:hAnsi="BoutrosAsma" w:cs="BoutrosAsma"/>
          <w:sz w:val="32"/>
          <w:szCs w:val="32"/>
          <w:rtl/>
        </w:rPr>
      </w:pPr>
      <w:r w:rsidRPr="00C15966">
        <w:rPr>
          <w:rFonts w:ascii="BoutrosAsma" w:hAnsi="BoutrosAsma" w:cs="BoutrosAsma"/>
          <w:sz w:val="32"/>
          <w:szCs w:val="32"/>
          <w:rtl/>
        </w:rPr>
        <w:t>3- المدة المخصَّصة لتحكيم البحث أسبوعان من تاريخ تسلُّم البحث.</w:t>
      </w:r>
    </w:p>
    <w:p w:rsidR="00467E1B" w:rsidRPr="00C15966" w:rsidRDefault="00467E1B" w:rsidP="00C15966">
      <w:pPr>
        <w:spacing w:line="440" w:lineRule="exact"/>
        <w:jc w:val="both"/>
        <w:rPr>
          <w:rFonts w:ascii="BoutrosAsma" w:hAnsi="BoutrosAsma" w:cs="BoutrosAsma"/>
          <w:sz w:val="32"/>
          <w:szCs w:val="32"/>
          <w:rtl/>
        </w:rPr>
      </w:pPr>
      <w:r w:rsidRPr="00C15966">
        <w:rPr>
          <w:rFonts w:ascii="BoutrosAsma" w:hAnsi="BoutrosAsma" w:cs="BoutrosAsma"/>
          <w:sz w:val="32"/>
          <w:szCs w:val="32"/>
          <w:rtl/>
        </w:rPr>
        <w:t>4- التحكيم سِرِّيُّ، فلا يُكشَف أمره، ولا يُتحدَّث عن البحث من حيث المضمون أو التنسيق أو عدد الصفحات أو العنوان.</w:t>
      </w:r>
    </w:p>
    <w:p w:rsidR="008759CA" w:rsidRPr="00C15966" w:rsidRDefault="008759CA" w:rsidP="00C15966">
      <w:pPr>
        <w:spacing w:line="440" w:lineRule="exact"/>
        <w:jc w:val="center"/>
        <w:rPr>
          <w:rFonts w:ascii="BoutrosAsma" w:hAnsi="BoutrosAsma" w:cs="BoutrosAsma"/>
          <w:sz w:val="32"/>
          <w:szCs w:val="32"/>
          <w:rtl/>
        </w:rPr>
      </w:pPr>
    </w:p>
    <w:p w:rsidR="00467E1B" w:rsidRPr="00C15966" w:rsidRDefault="00467E1B" w:rsidP="00C15966">
      <w:pPr>
        <w:spacing w:line="440" w:lineRule="exact"/>
        <w:jc w:val="center"/>
        <w:rPr>
          <w:rFonts w:ascii="BoutrosAsma" w:hAnsi="BoutrosAsma" w:cs="BoutrosAsma"/>
          <w:sz w:val="32"/>
          <w:szCs w:val="32"/>
          <w:rtl/>
        </w:rPr>
      </w:pPr>
      <w:r w:rsidRPr="00C15966">
        <w:rPr>
          <w:rFonts w:ascii="BoutrosAsma" w:hAnsi="BoutrosAsma" w:cs="BoutrosAsma"/>
          <w:sz w:val="32"/>
          <w:szCs w:val="32"/>
          <w:rtl/>
        </w:rPr>
        <w:t>والسلام عليكم ورحمة الله وبركاته</w:t>
      </w:r>
    </w:p>
    <w:p w:rsidR="00467E1B" w:rsidRPr="00C15966" w:rsidRDefault="00467E1B" w:rsidP="00C15966">
      <w:pPr>
        <w:spacing w:line="44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C15966" w:rsidRDefault="00467E1B" w:rsidP="00C15966">
      <w:pPr>
        <w:spacing w:line="440" w:lineRule="exact"/>
        <w:jc w:val="center"/>
        <w:rPr>
          <w:rFonts w:ascii="BoutrosAsma" w:hAnsi="BoutrosAsma" w:cs="BoutrosAsma"/>
          <w:sz w:val="32"/>
          <w:szCs w:val="32"/>
          <w:rtl/>
        </w:rPr>
      </w:pPr>
      <w:r w:rsidRPr="00C15966">
        <w:rPr>
          <w:rFonts w:ascii="BoutrosAsma" w:hAnsi="BoutrosAsma" w:cs="BoutrosAsma"/>
          <w:sz w:val="32"/>
          <w:szCs w:val="32"/>
          <w:rtl/>
        </w:rPr>
        <w:t xml:space="preserve">                                        </w:t>
      </w:r>
      <w:r w:rsidR="001D2F12" w:rsidRPr="00C15966">
        <w:rPr>
          <w:rFonts w:ascii="BoutrosAsma" w:hAnsi="BoutrosAsma" w:cs="BoutrosAsma"/>
          <w:sz w:val="32"/>
          <w:szCs w:val="32"/>
          <w:rtl/>
        </w:rPr>
        <w:t xml:space="preserve">                            </w:t>
      </w:r>
    </w:p>
    <w:p w:rsidR="00C15966" w:rsidRDefault="00C15966" w:rsidP="00C15966">
      <w:pPr>
        <w:spacing w:line="440" w:lineRule="exact"/>
        <w:jc w:val="center"/>
        <w:rPr>
          <w:rFonts w:ascii="BoutrosAsma" w:hAnsi="BoutrosAsma" w:cs="BoutrosAsma"/>
          <w:sz w:val="32"/>
          <w:szCs w:val="32"/>
          <w:rtl/>
        </w:rPr>
      </w:pPr>
    </w:p>
    <w:p w:rsidR="00C15966" w:rsidRDefault="00C15966" w:rsidP="00C15966">
      <w:pPr>
        <w:spacing w:line="440" w:lineRule="exact"/>
        <w:jc w:val="center"/>
        <w:rPr>
          <w:rFonts w:ascii="BoutrosAsma" w:hAnsi="BoutrosAsma" w:cs="BoutrosAsma"/>
          <w:sz w:val="32"/>
          <w:szCs w:val="32"/>
          <w:rtl/>
        </w:rPr>
      </w:pPr>
    </w:p>
    <w:p w:rsidR="00C15966" w:rsidRDefault="00C15966" w:rsidP="00C15966">
      <w:pPr>
        <w:spacing w:line="440" w:lineRule="exact"/>
        <w:jc w:val="center"/>
        <w:rPr>
          <w:rFonts w:ascii="BoutrosAsma" w:hAnsi="BoutrosAsma" w:cs="BoutrosAsma"/>
          <w:sz w:val="32"/>
          <w:szCs w:val="32"/>
          <w:rtl/>
        </w:rPr>
      </w:pPr>
    </w:p>
    <w:p w:rsidR="00467E1B" w:rsidRPr="00C15966" w:rsidRDefault="001D2F12" w:rsidP="00017052">
      <w:pPr>
        <w:spacing w:line="360" w:lineRule="auto"/>
        <w:jc w:val="center"/>
        <w:rPr>
          <w:rFonts w:ascii="BoutrosAsma" w:hAnsi="BoutrosAsma" w:cs="BoutrosAsma"/>
          <w:b/>
          <w:bCs/>
          <w:sz w:val="32"/>
          <w:szCs w:val="32"/>
          <w:rtl/>
          <w:lang w:bidi="ar-LY"/>
        </w:rPr>
      </w:pPr>
      <w:r w:rsidRPr="00C15966">
        <w:rPr>
          <w:rFonts w:ascii="BoutrosAsma" w:hAnsi="BoutrosAsma" w:cs="BoutrosAsma"/>
          <w:sz w:val="32"/>
          <w:szCs w:val="32"/>
          <w:rtl/>
        </w:rPr>
        <w:t xml:space="preserve"> </w:t>
      </w:r>
      <w:r w:rsidR="00C15966">
        <w:rPr>
          <w:rFonts w:ascii="BoutrosAsma" w:hAnsi="BoutrosAsma" w:cs="BoutrosAsma" w:hint="cs"/>
          <w:sz w:val="32"/>
          <w:szCs w:val="32"/>
          <w:rtl/>
        </w:rPr>
        <w:t xml:space="preserve">                                                                                  </w:t>
      </w:r>
      <w:r w:rsidR="00017052">
        <w:rPr>
          <w:rFonts w:ascii="BoutrosAsma" w:hAnsi="BoutrosAsma" w:cs="BoutrosAsma" w:hint="cs"/>
          <w:b/>
          <w:bCs/>
          <w:sz w:val="32"/>
          <w:szCs w:val="32"/>
          <w:rtl/>
        </w:rPr>
        <w:t>أ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</w:t>
      </w:r>
      <w:r w:rsidR="00C15966" w:rsidRPr="00C15966">
        <w:rPr>
          <w:rFonts w:ascii="BoutrosAsma" w:hAnsi="BoutrosAsma" w:cs="BoutrosAsma" w:hint="cs"/>
          <w:b/>
          <w:bCs/>
          <w:sz w:val="32"/>
          <w:szCs w:val="32"/>
          <w:rtl/>
        </w:rPr>
        <w:t xml:space="preserve"> </w:t>
      </w:r>
      <w:r w:rsidR="00017052">
        <w:rPr>
          <w:rFonts w:ascii="BoutrosAsma" w:hAnsi="BoutrosAsma" w:cs="BoutrosAsma" w:hint="cs"/>
          <w:b/>
          <w:bCs/>
          <w:sz w:val="32"/>
          <w:szCs w:val="32"/>
          <w:rtl/>
        </w:rPr>
        <w:t xml:space="preserve">وليد علي </w:t>
      </w:r>
      <w:r w:rsidR="00C15966" w:rsidRPr="00C15966">
        <w:rPr>
          <w:rFonts w:ascii="BoutrosAsma" w:hAnsi="BoutrosAsma" w:cs="BoutrosAsma" w:hint="cs"/>
          <w:b/>
          <w:bCs/>
          <w:sz w:val="32"/>
          <w:szCs w:val="32"/>
          <w:rtl/>
        </w:rPr>
        <w:t xml:space="preserve"> </w:t>
      </w:r>
      <w:r w:rsidR="00017052">
        <w:rPr>
          <w:rFonts w:ascii="BoutrosAsma" w:hAnsi="BoutrosAsma" w:cs="BoutrosAsma" w:hint="cs"/>
          <w:b/>
          <w:bCs/>
          <w:sz w:val="32"/>
          <w:szCs w:val="32"/>
          <w:rtl/>
        </w:rPr>
        <w:t>عيسى</w:t>
      </w:r>
    </w:p>
    <w:p w:rsidR="00467E1B" w:rsidRPr="00C15966" w:rsidRDefault="00467E1B" w:rsidP="00017052">
      <w:pPr>
        <w:spacing w:line="360" w:lineRule="auto"/>
        <w:jc w:val="right"/>
        <w:rPr>
          <w:rFonts w:ascii="BoutrosAsma" w:hAnsi="BoutrosAsma" w:cs="BoutrosAsma"/>
          <w:sz w:val="32"/>
          <w:szCs w:val="32"/>
          <w:rtl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                                                                     </w:t>
      </w:r>
      <w:r w:rsidR="005A402B"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رئيس </w:t>
      </w:r>
      <w:r w:rsidR="00C15966" w:rsidRPr="00C15966">
        <w:rPr>
          <w:rFonts w:ascii="BoutrosAsma" w:hAnsi="BoutrosAsma" w:cs="BoutrosAsma" w:hint="cs"/>
          <w:b/>
          <w:bCs/>
          <w:sz w:val="32"/>
          <w:szCs w:val="32"/>
          <w:rtl/>
        </w:rPr>
        <w:t>تحرير مجلة شمالجنوب</w:t>
      </w:r>
    </w:p>
    <w:p w:rsidR="005A402B" w:rsidRDefault="005A402B" w:rsidP="00017052">
      <w:pPr>
        <w:spacing w:line="360" w:lineRule="auto"/>
        <w:jc w:val="center"/>
        <w:rPr>
          <w:rFonts w:cs="Traditional Arabic"/>
          <w:b/>
          <w:bCs/>
          <w:sz w:val="32"/>
          <w:szCs w:val="32"/>
          <w:rtl/>
        </w:rPr>
      </w:pPr>
    </w:p>
    <w:p w:rsidR="00D64E7E" w:rsidRDefault="00D64E7E" w:rsidP="005A402B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017052" w:rsidRDefault="00017052" w:rsidP="005A402B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DE62D9" w:rsidRDefault="00DE62D9" w:rsidP="005A402B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C15966" w:rsidRPr="00C15966" w:rsidRDefault="00C15966" w:rsidP="00C15966">
      <w:pPr>
        <w:jc w:val="center"/>
        <w:rPr>
          <w:rFonts w:cs="bader_al dergham"/>
          <w:b/>
          <w:bCs/>
          <w:sz w:val="32"/>
          <w:szCs w:val="32"/>
        </w:rPr>
      </w:pPr>
      <w:r w:rsidRPr="00C15966">
        <w:rPr>
          <w:rFonts w:cs="bader_al dergham" w:hint="cs"/>
          <w:b/>
          <w:bCs/>
          <w:sz w:val="32"/>
          <w:szCs w:val="32"/>
          <w:rtl/>
        </w:rPr>
        <w:t>وزارة التعليم</w:t>
      </w:r>
    </w:p>
    <w:p w:rsidR="00C15966" w:rsidRPr="00C15966" w:rsidRDefault="00C15966" w:rsidP="00C15966">
      <w:pPr>
        <w:jc w:val="center"/>
        <w:rPr>
          <w:rFonts w:cs="bader_al dergham"/>
          <w:b/>
          <w:bCs/>
          <w:sz w:val="32"/>
          <w:szCs w:val="32"/>
          <w:rtl/>
        </w:rPr>
      </w:pPr>
      <w:r w:rsidRPr="00C15966">
        <w:rPr>
          <w:rFonts w:cs="bader_al dergham" w:hint="cs"/>
          <w:b/>
          <w:bCs/>
          <w:sz w:val="32"/>
          <w:szCs w:val="32"/>
          <w:rtl/>
        </w:rPr>
        <w:t>جامعة مصراتة</w:t>
      </w:r>
    </w:p>
    <w:p w:rsidR="00C15966" w:rsidRDefault="00C15966" w:rsidP="00C15966">
      <w:pPr>
        <w:jc w:val="center"/>
        <w:rPr>
          <w:rFonts w:cs="Simplified Arabic"/>
          <w:sz w:val="16"/>
          <w:szCs w:val="16"/>
          <w:rtl/>
        </w:rPr>
      </w:pPr>
      <w:r w:rsidRPr="00C15966">
        <w:rPr>
          <w:rFonts w:cs="bader_al dergham" w:hint="cs"/>
          <w:b/>
          <w:bCs/>
          <w:sz w:val="32"/>
          <w:szCs w:val="32"/>
          <w:rtl/>
        </w:rPr>
        <w:t xml:space="preserve">مجَلةُ </w:t>
      </w:r>
      <w:r w:rsidRPr="00C15966">
        <w:rPr>
          <w:rFonts w:cs="bader_al dergham" w:hint="cs"/>
          <w:b/>
          <w:bCs/>
          <w:sz w:val="32"/>
          <w:szCs w:val="32"/>
          <w:rtl/>
          <w:lang w:bidi="ar-LY"/>
        </w:rPr>
        <w:t>شمالجنوب</w:t>
      </w:r>
      <w:r w:rsidRPr="00464C0E">
        <w:rPr>
          <w:rFonts w:cs="Simplified Arabic" w:hint="cs"/>
          <w:sz w:val="16"/>
          <w:szCs w:val="16"/>
          <w:rtl/>
        </w:rPr>
        <w:t xml:space="preserve"> </w:t>
      </w:r>
    </w:p>
    <w:p w:rsidR="00C15966" w:rsidRDefault="00C15966" w:rsidP="00C15966">
      <w:pPr>
        <w:jc w:val="center"/>
        <w:rPr>
          <w:rFonts w:cs="Simplified Arabic"/>
          <w:sz w:val="16"/>
          <w:szCs w:val="16"/>
          <w:rtl/>
        </w:rPr>
      </w:pPr>
    </w:p>
    <w:p w:rsidR="00EB4EF5" w:rsidRDefault="00EB4EF5" w:rsidP="00573F4A">
      <w:pPr>
        <w:spacing w:line="44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  بيانات خاصة بالمحكِّم</w:t>
      </w:r>
    </w:p>
    <w:p w:rsidR="00573F4A" w:rsidRPr="00C15966" w:rsidRDefault="00573F4A" w:rsidP="00C15966">
      <w:pPr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الاسـم رباعي: ..........................................</w:t>
      </w:r>
      <w:r w:rsidR="00C15966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......................</w:t>
      </w:r>
      <w:r w:rsidR="00C15966">
        <w:rPr>
          <w:rFonts w:ascii="BoutrosAsma" w:hAnsi="BoutrosAsma" w:cs="BoutrosAsma" w:hint="cs"/>
          <w:b/>
          <w:bCs/>
          <w:sz w:val="32"/>
          <w:szCs w:val="32"/>
          <w:rtl/>
        </w:rPr>
        <w:t>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......... </w:t>
      </w: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الْمُـؤهل العلمي: ....................................</w:t>
      </w:r>
      <w:r w:rsidR="00C15966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...................................</w:t>
      </w: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تاريخ الحصول عليه: ......................................</w:t>
      </w:r>
      <w:r w:rsidR="00C15966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............................. </w:t>
      </w: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التخـصص العام: .............................................</w:t>
      </w:r>
      <w:r w:rsidR="00C15966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...........................</w:t>
      </w: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التخصص الدقيق: ......................</w:t>
      </w:r>
      <w:r w:rsidR="00C15966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...................................................</w:t>
      </w: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الدرجة العلميَّـة: .............................</w:t>
      </w:r>
      <w:r w:rsidR="00C15966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............................................</w:t>
      </w:r>
    </w:p>
    <w:p w:rsidR="00EB4EF5" w:rsidRPr="00C15966" w:rsidRDefault="00C15966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  <w:r>
        <w:rPr>
          <w:rFonts w:ascii="BoutrosAsma" w:hAnsi="BoutrosAsma" w:cs="BoutrosAsma" w:hint="cs"/>
          <w:b/>
          <w:bCs/>
          <w:sz w:val="32"/>
          <w:szCs w:val="32"/>
          <w:rtl/>
        </w:rPr>
        <w:t>جهة</w:t>
      </w:r>
      <w:r w:rsidR="00EB4EF5"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 العمـل: ..............................</w:t>
      </w:r>
      <w:r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</w:t>
      </w:r>
      <w:r>
        <w:rPr>
          <w:rFonts w:ascii="BoutrosAsma" w:hAnsi="BoutrosAsma" w:cs="BoutrosAsma" w:hint="cs"/>
          <w:b/>
          <w:bCs/>
          <w:sz w:val="32"/>
          <w:szCs w:val="32"/>
          <w:rtl/>
        </w:rPr>
        <w:t>...........</w:t>
      </w:r>
      <w:r w:rsidR="00EB4EF5" w:rsidRPr="00C15966">
        <w:rPr>
          <w:rFonts w:ascii="BoutrosAsma" w:hAnsi="BoutrosAsma" w:cs="BoutrosAsma"/>
          <w:b/>
          <w:bCs/>
          <w:sz w:val="32"/>
          <w:szCs w:val="32"/>
          <w:rtl/>
        </w:rPr>
        <w:t>..........................................</w:t>
      </w: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سنوات الخـبرة: ..........................................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.................................  </w:t>
      </w: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lastRenderedPageBreak/>
        <w:t>اسـم المصـرف: 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.......................................................</w:t>
      </w: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رقم الحساب المصرفي: ....................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</w:t>
      </w:r>
      <w:r w:rsidR="00017052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................................................ </w:t>
      </w: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عنـوان السكـن: ......................................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..................................</w:t>
      </w:r>
    </w:p>
    <w:p w:rsidR="00EB4EF5" w:rsidRPr="00C15966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رقم الهاتف المحمول: ..........................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....</w:t>
      </w:r>
      <w:r w:rsidR="00017052">
        <w:rPr>
          <w:rFonts w:ascii="BoutrosAsma" w:hAnsi="BoutrosAsma" w:cs="BoutrosAsma" w:hint="cs"/>
          <w:b/>
          <w:bCs/>
          <w:sz w:val="32"/>
          <w:szCs w:val="32"/>
          <w:rtl/>
        </w:rPr>
        <w:t>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.........................................</w:t>
      </w:r>
    </w:p>
    <w:p w:rsidR="00EB4EF5" w:rsidRPr="00C15966" w:rsidRDefault="00EB4EF5" w:rsidP="00573F4A">
      <w:pPr>
        <w:numPr>
          <w:ilvl w:val="0"/>
          <w:numId w:val="1"/>
        </w:numPr>
        <w:tabs>
          <w:tab w:val="right" w:pos="6179"/>
          <w:tab w:val="right" w:pos="6321"/>
        </w:tabs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البريد الإلكتروني: ....................................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...................................... </w:t>
      </w:r>
    </w:p>
    <w:p w:rsidR="00017052" w:rsidRDefault="00EB4EF5" w:rsidP="00573F4A">
      <w:pPr>
        <w:numPr>
          <w:ilvl w:val="0"/>
          <w:numId w:val="1"/>
        </w:numPr>
        <w:spacing w:line="480" w:lineRule="auto"/>
        <w:ind w:left="714" w:hanging="357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التــوقـيع: ............................................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..........................................</w:t>
      </w: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>.........................</w:t>
      </w:r>
    </w:p>
    <w:p w:rsidR="00017052" w:rsidRDefault="00017052" w:rsidP="00017052">
      <w:pPr>
        <w:spacing w:line="480" w:lineRule="auto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017052" w:rsidRDefault="00017052" w:rsidP="00017052">
      <w:pPr>
        <w:spacing w:line="480" w:lineRule="auto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017052" w:rsidRDefault="00017052" w:rsidP="00017052">
      <w:pPr>
        <w:spacing w:line="480" w:lineRule="auto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017052" w:rsidRDefault="00017052" w:rsidP="00017052">
      <w:pPr>
        <w:spacing w:line="480" w:lineRule="auto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017052" w:rsidRDefault="00017052" w:rsidP="00017052">
      <w:pPr>
        <w:spacing w:line="480" w:lineRule="auto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C15966" w:rsidRDefault="00EB4EF5" w:rsidP="00017052">
      <w:pPr>
        <w:spacing w:line="480" w:lineRule="auto"/>
        <w:jc w:val="lowKashida"/>
        <w:rPr>
          <w:rFonts w:ascii="BoutrosAsma" w:hAnsi="BoutrosAsma" w:cs="BoutrosAsma"/>
          <w:b/>
          <w:bCs/>
          <w:sz w:val="32"/>
          <w:szCs w:val="32"/>
        </w:rPr>
      </w:pPr>
      <w:r w:rsidRPr="00C15966">
        <w:rPr>
          <w:rFonts w:ascii="BoutrosAsma" w:hAnsi="BoutrosAsma" w:cs="BoutrosAsma"/>
          <w:b/>
          <w:bCs/>
          <w:sz w:val="32"/>
          <w:szCs w:val="32"/>
          <w:rtl/>
        </w:rPr>
        <w:t xml:space="preserve"> </w:t>
      </w:r>
    </w:p>
    <w:p w:rsidR="00573F4A" w:rsidRDefault="00EB4EF5" w:rsidP="00EB4EF5">
      <w:pPr>
        <w:ind w:left="360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</w:rPr>
        <w:t xml:space="preserve"> </w:t>
      </w:r>
    </w:p>
    <w:p w:rsidR="00573F4A" w:rsidRDefault="00573F4A" w:rsidP="00EB4EF5">
      <w:pPr>
        <w:ind w:left="360"/>
        <w:jc w:val="center"/>
        <w:rPr>
          <w:rFonts w:cs="Traditional Arabic"/>
          <w:b/>
          <w:bCs/>
          <w:sz w:val="32"/>
          <w:szCs w:val="32"/>
          <w:rtl/>
        </w:rPr>
      </w:pPr>
    </w:p>
    <w:p w:rsidR="00573F4A" w:rsidRPr="00C15966" w:rsidRDefault="00573F4A" w:rsidP="00573F4A">
      <w:pPr>
        <w:jc w:val="center"/>
        <w:rPr>
          <w:rFonts w:cs="bader_al dergham"/>
          <w:b/>
          <w:bCs/>
          <w:sz w:val="32"/>
          <w:szCs w:val="32"/>
        </w:rPr>
      </w:pPr>
      <w:r w:rsidRPr="00C15966">
        <w:rPr>
          <w:rFonts w:cs="bader_al dergham" w:hint="cs"/>
          <w:b/>
          <w:bCs/>
          <w:sz w:val="32"/>
          <w:szCs w:val="32"/>
          <w:rtl/>
        </w:rPr>
        <w:lastRenderedPageBreak/>
        <w:t>وزارة التعليم</w:t>
      </w:r>
    </w:p>
    <w:p w:rsidR="00573F4A" w:rsidRPr="00C15966" w:rsidRDefault="00573F4A" w:rsidP="00573F4A">
      <w:pPr>
        <w:jc w:val="center"/>
        <w:rPr>
          <w:rFonts w:cs="bader_al dergham"/>
          <w:b/>
          <w:bCs/>
          <w:sz w:val="32"/>
          <w:szCs w:val="32"/>
          <w:rtl/>
        </w:rPr>
      </w:pPr>
      <w:r w:rsidRPr="00C15966">
        <w:rPr>
          <w:rFonts w:cs="bader_al dergham" w:hint="cs"/>
          <w:b/>
          <w:bCs/>
          <w:sz w:val="32"/>
          <w:szCs w:val="32"/>
          <w:rtl/>
        </w:rPr>
        <w:t>جامعة مصراتة</w:t>
      </w:r>
    </w:p>
    <w:p w:rsidR="00573F4A" w:rsidRDefault="00573F4A" w:rsidP="00573F4A">
      <w:pPr>
        <w:jc w:val="center"/>
        <w:rPr>
          <w:rFonts w:cs="Simplified Arabic"/>
          <w:sz w:val="16"/>
          <w:szCs w:val="16"/>
          <w:rtl/>
        </w:rPr>
      </w:pPr>
      <w:r w:rsidRPr="00C15966">
        <w:rPr>
          <w:rFonts w:cs="bader_al dergham" w:hint="cs"/>
          <w:b/>
          <w:bCs/>
          <w:sz w:val="32"/>
          <w:szCs w:val="32"/>
          <w:rtl/>
        </w:rPr>
        <w:t xml:space="preserve">مجَلةُ </w:t>
      </w:r>
      <w:r w:rsidRPr="00C15966">
        <w:rPr>
          <w:rFonts w:cs="bader_al dergham" w:hint="cs"/>
          <w:b/>
          <w:bCs/>
          <w:sz w:val="32"/>
          <w:szCs w:val="32"/>
          <w:rtl/>
          <w:lang w:bidi="ar-LY"/>
        </w:rPr>
        <w:t>شمالجنوب</w:t>
      </w:r>
      <w:r w:rsidRPr="00464C0E">
        <w:rPr>
          <w:rFonts w:cs="Simplified Arabic" w:hint="cs"/>
          <w:sz w:val="16"/>
          <w:szCs w:val="16"/>
          <w:rtl/>
        </w:rPr>
        <w:t xml:space="preserve"> </w:t>
      </w:r>
    </w:p>
    <w:p w:rsidR="00573F4A" w:rsidRPr="00017052" w:rsidRDefault="00573F4A" w:rsidP="00EB4EF5">
      <w:pPr>
        <w:jc w:val="center"/>
        <w:rPr>
          <w:rFonts w:cs="Traditional Arabic"/>
          <w:b/>
          <w:bCs/>
          <w:rtl/>
        </w:rPr>
      </w:pPr>
    </w:p>
    <w:p w:rsidR="00EB4EF5" w:rsidRPr="00573F4A" w:rsidRDefault="00EB4EF5" w:rsidP="00573F4A">
      <w:pPr>
        <w:spacing w:line="48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نموذج التحكيــم</w:t>
      </w:r>
    </w:p>
    <w:p w:rsidR="00EB4EF5" w:rsidRPr="00573F4A" w:rsidRDefault="00EB4EF5" w:rsidP="00573F4A">
      <w:pPr>
        <w:spacing w:line="48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017052" w:rsidRPr="00573F4A" w:rsidRDefault="00EB4EF5" w:rsidP="00017052">
      <w:pPr>
        <w:spacing w:line="360" w:lineRule="auto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عنـوان البـحث: ..................................</w:t>
      </w:r>
      <w:r w:rsidR="00C94A33" w:rsidRPr="00573F4A">
        <w:rPr>
          <w:rFonts w:ascii="BoutrosAsma" w:hAnsi="BoutrosAsma" w:cs="BoutrosAsma"/>
          <w:b/>
          <w:bCs/>
          <w:sz w:val="32"/>
          <w:szCs w:val="32"/>
          <w:rtl/>
        </w:rPr>
        <w:t>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...............................................</w:t>
      </w:r>
      <w:r w:rsidR="00C94A33" w:rsidRPr="00573F4A">
        <w:rPr>
          <w:rFonts w:ascii="BoutrosAsma" w:hAnsi="BoutrosAsma" w:cs="BoutrosAsma"/>
          <w:b/>
          <w:bCs/>
          <w:sz w:val="32"/>
          <w:szCs w:val="32"/>
          <w:rtl/>
        </w:rPr>
        <w:t>..</w:t>
      </w: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..................................</w:t>
      </w:r>
    </w:p>
    <w:p w:rsidR="00017052" w:rsidRPr="00573F4A" w:rsidRDefault="00EB4EF5" w:rsidP="00017052">
      <w:pPr>
        <w:spacing w:line="360" w:lineRule="auto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تاريخ تسلُّم البحث: ..................................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..............................................</w:t>
      </w: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......................</w:t>
      </w:r>
      <w:r w:rsidR="00017052">
        <w:rPr>
          <w:rFonts w:ascii="BoutrosAsma" w:hAnsi="BoutrosAsma" w:cs="BoutrosAsma" w:hint="cs"/>
          <w:b/>
          <w:bCs/>
          <w:sz w:val="32"/>
          <w:szCs w:val="32"/>
          <w:rtl/>
        </w:rPr>
        <w:t>.....</w:t>
      </w: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............</w:t>
      </w:r>
    </w:p>
    <w:p w:rsidR="00EB4EF5" w:rsidRPr="00573F4A" w:rsidRDefault="00EB4EF5" w:rsidP="00017052">
      <w:pPr>
        <w:spacing w:line="360" w:lineRule="auto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تاريخ تسليم نتيجة التحكيم: 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...................................</w:t>
      </w:r>
      <w:r w:rsidR="00017052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</w:t>
      </w: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 xml:space="preserve">...................................... </w:t>
      </w:r>
    </w:p>
    <w:p w:rsidR="00EB4EF5" w:rsidRPr="00573F4A" w:rsidRDefault="00EB4EF5" w:rsidP="00573F4A">
      <w:pPr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573F4A" w:rsidRDefault="00EB4EF5" w:rsidP="00573F4A">
      <w:pPr>
        <w:spacing w:line="480" w:lineRule="exact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التحكيم:</w:t>
      </w:r>
    </w:p>
    <w:tbl>
      <w:tblPr>
        <w:tblpPr w:leftFromText="180" w:rightFromText="180" w:vertAnchor="text" w:horzAnchor="page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125"/>
        <w:gridCol w:w="2551"/>
      </w:tblGrid>
      <w:tr w:rsidR="00EB4EF5" w:rsidRPr="00573F4A" w:rsidTr="00573F4A">
        <w:tc>
          <w:tcPr>
            <w:tcW w:w="2411" w:type="dxa"/>
            <w:shd w:val="pct12" w:color="auto" w:fill="auto"/>
            <w:vAlign w:val="center"/>
          </w:tcPr>
          <w:p w:rsidR="00EB4EF5" w:rsidRPr="00573F4A" w:rsidRDefault="00EB4EF5" w:rsidP="00573F4A">
            <w:pPr>
              <w:spacing w:line="480" w:lineRule="exact"/>
              <w:jc w:val="center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البيــان</w:t>
            </w:r>
          </w:p>
        </w:tc>
        <w:tc>
          <w:tcPr>
            <w:tcW w:w="2125" w:type="dxa"/>
            <w:shd w:val="pct12" w:color="auto" w:fill="auto"/>
            <w:vAlign w:val="center"/>
          </w:tcPr>
          <w:p w:rsidR="00EB4EF5" w:rsidRPr="00573F4A" w:rsidRDefault="00EB4EF5" w:rsidP="00573F4A">
            <w:pPr>
              <w:spacing w:line="480" w:lineRule="exact"/>
              <w:jc w:val="center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الدرجة المقرَّرة</w:t>
            </w:r>
          </w:p>
        </w:tc>
        <w:tc>
          <w:tcPr>
            <w:tcW w:w="2551" w:type="dxa"/>
            <w:shd w:val="pct12" w:color="auto" w:fill="auto"/>
            <w:vAlign w:val="center"/>
          </w:tcPr>
          <w:p w:rsidR="00EB4EF5" w:rsidRPr="00573F4A" w:rsidRDefault="00EB4EF5" w:rsidP="00573F4A">
            <w:pPr>
              <w:spacing w:line="480" w:lineRule="exact"/>
              <w:jc w:val="center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الدرجة المستحَقَّة</w:t>
            </w:r>
          </w:p>
        </w:tc>
      </w:tr>
      <w:tr w:rsidR="00EB4EF5" w:rsidRPr="00573F4A" w:rsidTr="00573F4A">
        <w:tc>
          <w:tcPr>
            <w:tcW w:w="241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جديـة الموضوع</w:t>
            </w:r>
          </w:p>
        </w:tc>
        <w:tc>
          <w:tcPr>
            <w:tcW w:w="2125" w:type="dxa"/>
            <w:vAlign w:val="center"/>
          </w:tcPr>
          <w:p w:rsidR="00EB4EF5" w:rsidRPr="00573F4A" w:rsidRDefault="00EB4EF5" w:rsidP="00573F4A">
            <w:pPr>
              <w:spacing w:line="480" w:lineRule="exact"/>
              <w:jc w:val="center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55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</w:p>
        </w:tc>
      </w:tr>
      <w:tr w:rsidR="00EB4EF5" w:rsidRPr="00573F4A" w:rsidTr="00573F4A">
        <w:tc>
          <w:tcPr>
            <w:tcW w:w="2411" w:type="dxa"/>
            <w:vAlign w:val="center"/>
          </w:tcPr>
          <w:p w:rsidR="00EB4EF5" w:rsidRPr="00573F4A" w:rsidRDefault="00573F4A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BoutrosAsma" w:hAnsi="BoutrosAsma" w:cs="BoutrosAsma" w:hint="cs"/>
                <w:b/>
                <w:bCs/>
                <w:sz w:val="32"/>
                <w:szCs w:val="32"/>
                <w:rtl/>
              </w:rPr>
              <w:t>لا</w:t>
            </w:r>
            <w:r w:rsidRPr="00573F4A">
              <w:rPr>
                <w:rFonts w:ascii="BoutrosAsma" w:hAnsi="BoutrosAsma" w:cs="BoutrosAsma" w:hint="cs"/>
                <w:b/>
                <w:bCs/>
                <w:sz w:val="32"/>
                <w:szCs w:val="32"/>
                <w:rtl/>
              </w:rPr>
              <w:t>لتزام</w:t>
            </w:r>
            <w:r w:rsidR="00EB4EF5"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 xml:space="preserve"> بالمنهجية</w:t>
            </w:r>
          </w:p>
        </w:tc>
        <w:tc>
          <w:tcPr>
            <w:tcW w:w="2125" w:type="dxa"/>
            <w:vAlign w:val="center"/>
          </w:tcPr>
          <w:p w:rsidR="00EB4EF5" w:rsidRPr="00573F4A" w:rsidRDefault="00EB4EF5" w:rsidP="00573F4A">
            <w:pPr>
              <w:spacing w:line="480" w:lineRule="exact"/>
              <w:jc w:val="center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55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</w:p>
        </w:tc>
      </w:tr>
      <w:tr w:rsidR="00EB4EF5" w:rsidRPr="00573F4A" w:rsidTr="00573F4A">
        <w:tc>
          <w:tcPr>
            <w:tcW w:w="2411" w:type="dxa"/>
            <w:vAlign w:val="center"/>
          </w:tcPr>
          <w:p w:rsidR="00EB4EF5" w:rsidRPr="00573F4A" w:rsidRDefault="00EB4EF5" w:rsidP="00573F4A">
            <w:pPr>
              <w:tabs>
                <w:tab w:val="left" w:pos="1554"/>
              </w:tabs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الأسـلــوب</w:t>
            </w:r>
            <w:r w:rsidR="004D3644"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2125" w:type="dxa"/>
            <w:vAlign w:val="center"/>
          </w:tcPr>
          <w:p w:rsidR="00EB4EF5" w:rsidRPr="00573F4A" w:rsidRDefault="00EB4EF5" w:rsidP="00573F4A">
            <w:pPr>
              <w:spacing w:line="480" w:lineRule="exact"/>
              <w:jc w:val="center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55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</w:p>
        </w:tc>
      </w:tr>
      <w:tr w:rsidR="00EB4EF5" w:rsidRPr="00573F4A" w:rsidTr="00573F4A">
        <w:tc>
          <w:tcPr>
            <w:tcW w:w="241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جهد الباحـث</w:t>
            </w:r>
          </w:p>
        </w:tc>
        <w:tc>
          <w:tcPr>
            <w:tcW w:w="2125" w:type="dxa"/>
            <w:vAlign w:val="center"/>
          </w:tcPr>
          <w:p w:rsidR="00EB4EF5" w:rsidRPr="00573F4A" w:rsidRDefault="00EB4EF5" w:rsidP="00573F4A">
            <w:pPr>
              <w:spacing w:line="480" w:lineRule="exact"/>
              <w:jc w:val="center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55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</w:p>
        </w:tc>
      </w:tr>
      <w:tr w:rsidR="00EB4EF5" w:rsidRPr="00573F4A" w:rsidTr="00573F4A">
        <w:tc>
          <w:tcPr>
            <w:tcW w:w="241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المصادر والمراجع</w:t>
            </w:r>
          </w:p>
        </w:tc>
        <w:tc>
          <w:tcPr>
            <w:tcW w:w="2125" w:type="dxa"/>
            <w:vAlign w:val="center"/>
          </w:tcPr>
          <w:p w:rsidR="00EB4EF5" w:rsidRPr="00573F4A" w:rsidRDefault="00EB4EF5" w:rsidP="00573F4A">
            <w:pPr>
              <w:spacing w:line="480" w:lineRule="exact"/>
              <w:jc w:val="center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55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</w:p>
        </w:tc>
      </w:tr>
      <w:tr w:rsidR="00EB4EF5" w:rsidRPr="00573F4A" w:rsidTr="00573F4A">
        <w:tc>
          <w:tcPr>
            <w:tcW w:w="241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نتـائج البـحث</w:t>
            </w:r>
          </w:p>
        </w:tc>
        <w:tc>
          <w:tcPr>
            <w:tcW w:w="2125" w:type="dxa"/>
            <w:vAlign w:val="center"/>
          </w:tcPr>
          <w:p w:rsidR="00EB4EF5" w:rsidRPr="00573F4A" w:rsidRDefault="00EB4EF5" w:rsidP="00573F4A">
            <w:pPr>
              <w:spacing w:line="480" w:lineRule="exact"/>
              <w:jc w:val="center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55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</w:p>
        </w:tc>
      </w:tr>
      <w:tr w:rsidR="00EB4EF5" w:rsidRPr="00573F4A" w:rsidTr="00573F4A">
        <w:tc>
          <w:tcPr>
            <w:tcW w:w="241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  <w:lang w:bidi="ar-LY"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  <w:lang w:bidi="ar-LY"/>
              </w:rPr>
              <w:t>الْمَجـــموع</w:t>
            </w:r>
          </w:p>
        </w:tc>
        <w:tc>
          <w:tcPr>
            <w:tcW w:w="2125" w:type="dxa"/>
            <w:vAlign w:val="center"/>
          </w:tcPr>
          <w:p w:rsidR="00EB4EF5" w:rsidRPr="00573F4A" w:rsidRDefault="00EB4EF5" w:rsidP="00573F4A">
            <w:pPr>
              <w:spacing w:line="480" w:lineRule="exact"/>
              <w:jc w:val="center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  <w:r w:rsidRPr="00573F4A"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551" w:type="dxa"/>
            <w:vAlign w:val="center"/>
          </w:tcPr>
          <w:p w:rsidR="00EB4EF5" w:rsidRPr="00573F4A" w:rsidRDefault="00EB4EF5" w:rsidP="00573F4A">
            <w:pPr>
              <w:spacing w:line="480" w:lineRule="exact"/>
              <w:rPr>
                <w:rFonts w:ascii="BoutrosAsma" w:hAnsi="BoutrosAsma" w:cs="BoutrosAsma"/>
                <w:b/>
                <w:bCs/>
                <w:sz w:val="32"/>
                <w:szCs w:val="32"/>
                <w:rtl/>
              </w:rPr>
            </w:pPr>
          </w:p>
        </w:tc>
      </w:tr>
    </w:tbl>
    <w:p w:rsidR="00EB4EF5" w:rsidRPr="00573F4A" w:rsidRDefault="00EB4EF5" w:rsidP="00573F4A">
      <w:pPr>
        <w:spacing w:line="480" w:lineRule="exact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573F4A" w:rsidRDefault="00EB4EF5" w:rsidP="00573F4A">
      <w:pPr>
        <w:spacing w:line="480" w:lineRule="exact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 xml:space="preserve"> </w:t>
      </w:r>
    </w:p>
    <w:p w:rsidR="00EB4EF5" w:rsidRPr="00573F4A" w:rsidRDefault="00EB4EF5" w:rsidP="00573F4A">
      <w:pPr>
        <w:spacing w:line="480" w:lineRule="exact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 xml:space="preserve"> </w:t>
      </w:r>
    </w:p>
    <w:p w:rsidR="00EB4EF5" w:rsidRPr="00573F4A" w:rsidRDefault="00EB4EF5" w:rsidP="00573F4A">
      <w:pPr>
        <w:spacing w:line="48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573F4A" w:rsidRDefault="00EB4EF5" w:rsidP="00573F4A">
      <w:pPr>
        <w:spacing w:line="48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573F4A" w:rsidRDefault="00EB4EF5" w:rsidP="00573F4A">
      <w:pPr>
        <w:spacing w:line="48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573F4A" w:rsidRDefault="00EB4EF5" w:rsidP="00573F4A">
      <w:pPr>
        <w:spacing w:line="48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573F4A" w:rsidRDefault="00EB4EF5" w:rsidP="00573F4A">
      <w:pPr>
        <w:spacing w:line="48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573F4A" w:rsidRDefault="00EB4EF5" w:rsidP="00573F4A">
      <w:pPr>
        <w:spacing w:line="48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573F4A" w:rsidRDefault="00EB4EF5" w:rsidP="00573F4A">
      <w:pPr>
        <w:spacing w:line="480" w:lineRule="exact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التوصية: صالح للنشر؛ صالح للنشر بعد التعديل؛ غير صالح للنشر</w:t>
      </w:r>
    </w:p>
    <w:p w:rsidR="00EB4EF5" w:rsidRPr="00573F4A" w:rsidRDefault="00EB4EF5" w:rsidP="00573F4A">
      <w:pPr>
        <w:jc w:val="lowKashida"/>
        <w:rPr>
          <w:rFonts w:ascii="BoutrosAsma" w:hAnsi="BoutrosAsma" w:cs="BoutrosAsma"/>
          <w:b/>
          <w:bCs/>
          <w:sz w:val="16"/>
          <w:szCs w:val="16"/>
          <w:rtl/>
        </w:rPr>
      </w:pPr>
    </w:p>
    <w:p w:rsidR="00EB4EF5" w:rsidRPr="00573F4A" w:rsidRDefault="00EB4EF5" w:rsidP="00573F4A">
      <w:pPr>
        <w:spacing w:line="480" w:lineRule="exact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.......................................................................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.................................................</w:t>
      </w:r>
    </w:p>
    <w:p w:rsidR="00EB4EF5" w:rsidRPr="00573F4A" w:rsidRDefault="00EB4EF5" w:rsidP="00573F4A">
      <w:pPr>
        <w:spacing w:line="480" w:lineRule="exact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Pr="00573F4A" w:rsidRDefault="00EB4EF5" w:rsidP="00017052">
      <w:pPr>
        <w:spacing w:line="48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الاسم رباعي: ....</w:t>
      </w:r>
      <w:r w:rsidR="00573F4A">
        <w:rPr>
          <w:rFonts w:ascii="BoutrosAsma" w:hAnsi="BoutrosAsma" w:cs="BoutrosAsma"/>
          <w:b/>
          <w:bCs/>
          <w:sz w:val="32"/>
          <w:szCs w:val="32"/>
          <w:rtl/>
        </w:rPr>
        <w:t>......</w:t>
      </w: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..</w:t>
      </w:r>
      <w:r w:rsidR="00017052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..........................................</w:t>
      </w: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.............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..</w:t>
      </w: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</w:t>
      </w: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....................</w:t>
      </w:r>
    </w:p>
    <w:p w:rsidR="00EB4EF5" w:rsidRPr="00573F4A" w:rsidRDefault="00EB4EF5" w:rsidP="00573F4A">
      <w:pPr>
        <w:spacing w:line="480" w:lineRule="exact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</w:p>
    <w:p w:rsidR="00EB4EF5" w:rsidRDefault="00EB4EF5" w:rsidP="00017052">
      <w:pPr>
        <w:spacing w:line="480" w:lineRule="exact"/>
        <w:jc w:val="center"/>
        <w:rPr>
          <w:rFonts w:ascii="BoutrosAsma" w:hAnsi="BoutrosAsma" w:cs="BoutrosAsma"/>
          <w:b/>
          <w:bCs/>
          <w:sz w:val="32"/>
          <w:szCs w:val="32"/>
          <w:rtl/>
        </w:rPr>
      </w:pP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التوقيع: ..............</w:t>
      </w:r>
      <w:r w:rsidR="00C94A33" w:rsidRPr="00573F4A">
        <w:rPr>
          <w:rFonts w:ascii="BoutrosAsma" w:hAnsi="BoutrosAsma" w:cs="BoutrosAsma"/>
          <w:b/>
          <w:bCs/>
          <w:sz w:val="32"/>
          <w:szCs w:val="32"/>
          <w:rtl/>
        </w:rPr>
        <w:t>.</w:t>
      </w:r>
      <w:r w:rsidR="00017052">
        <w:rPr>
          <w:rFonts w:ascii="BoutrosAsma" w:hAnsi="BoutrosAsma" w:cs="BoutrosAsma" w:hint="cs"/>
          <w:b/>
          <w:bCs/>
          <w:sz w:val="32"/>
          <w:szCs w:val="32"/>
          <w:rtl/>
        </w:rPr>
        <w:t>.....................................</w:t>
      </w:r>
      <w:r w:rsidR="00C94A33" w:rsidRPr="00573F4A">
        <w:rPr>
          <w:rFonts w:ascii="BoutrosAsma" w:hAnsi="BoutrosAsma" w:cs="BoutrosAsma"/>
          <w:b/>
          <w:bCs/>
          <w:sz w:val="32"/>
          <w:szCs w:val="32"/>
          <w:rtl/>
        </w:rPr>
        <w:t>........</w:t>
      </w: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............</w:t>
      </w:r>
      <w:r w:rsidR="00573F4A">
        <w:rPr>
          <w:rFonts w:ascii="BoutrosAsma" w:hAnsi="BoutrosAsma" w:cs="BoutrosAsma" w:hint="cs"/>
          <w:b/>
          <w:bCs/>
          <w:sz w:val="32"/>
          <w:szCs w:val="32"/>
          <w:rtl/>
        </w:rPr>
        <w:t>.</w:t>
      </w:r>
      <w:r w:rsidRPr="00573F4A">
        <w:rPr>
          <w:rFonts w:ascii="BoutrosAsma" w:hAnsi="BoutrosAsma" w:cs="BoutrosAsma"/>
          <w:b/>
          <w:bCs/>
          <w:sz w:val="32"/>
          <w:szCs w:val="32"/>
          <w:rtl/>
        </w:rPr>
        <w:t>.................</w:t>
      </w:r>
    </w:p>
    <w:p w:rsidR="003C49A4" w:rsidRDefault="003C49A4" w:rsidP="00573F4A">
      <w:pPr>
        <w:spacing w:line="480" w:lineRule="exact"/>
        <w:jc w:val="lowKashida"/>
        <w:rPr>
          <w:rFonts w:ascii="BoutrosAsma" w:hAnsi="BoutrosAsma" w:cs="BoutrosAsma"/>
          <w:b/>
          <w:bCs/>
          <w:sz w:val="32"/>
          <w:szCs w:val="32"/>
          <w:rtl/>
        </w:rPr>
      </w:pPr>
    </w:p>
    <w:sectPr w:rsidR="003C49A4" w:rsidSect="00C42A59">
      <w:pgSz w:w="11906" w:h="16838" w:code="9"/>
      <w:pgMar w:top="1134" w:right="1134" w:bottom="1134" w:left="1134" w:header="0" w:footer="0" w:gutter="0"/>
      <w:pgBorders>
        <w:top w:val="classicalWave" w:sz="8" w:space="5" w:color="auto"/>
        <w:left w:val="classicalWave" w:sz="8" w:space="5" w:color="auto"/>
        <w:bottom w:val="classicalWave" w:sz="8" w:space="5" w:color="auto"/>
        <w:right w:val="classicalWave" w:sz="8" w:space="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er_al dergham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outrosAsma">
    <w:altName w:val="Times New Roman"/>
    <w:panose1 w:val="020B0604020202020204"/>
    <w:charset w:val="00"/>
    <w:family w:val="auto"/>
    <w:pitch w:val="variable"/>
    <w:sig w:usb0="00000000" w:usb1="9000205A" w:usb2="00000008" w:usb3="00000000" w:csb0="00000041" w:csb1="00000000"/>
  </w:font>
  <w:font w:name="Traditional Arabic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E7D60"/>
    <w:multiLevelType w:val="hybridMultilevel"/>
    <w:tmpl w:val="0B3EC920"/>
    <w:lvl w:ilvl="0" w:tplc="85F4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EF5"/>
    <w:rsid w:val="000042CF"/>
    <w:rsid w:val="00006E09"/>
    <w:rsid w:val="00010BFD"/>
    <w:rsid w:val="00017052"/>
    <w:rsid w:val="000332D1"/>
    <w:rsid w:val="00035E2F"/>
    <w:rsid w:val="00042032"/>
    <w:rsid w:val="0004794A"/>
    <w:rsid w:val="000522C8"/>
    <w:rsid w:val="000E4169"/>
    <w:rsid w:val="000E4F3D"/>
    <w:rsid w:val="000F5860"/>
    <w:rsid w:val="0010612F"/>
    <w:rsid w:val="001108E9"/>
    <w:rsid w:val="00110A76"/>
    <w:rsid w:val="00134450"/>
    <w:rsid w:val="0014608D"/>
    <w:rsid w:val="00197A5C"/>
    <w:rsid w:val="001D2F12"/>
    <w:rsid w:val="00205231"/>
    <w:rsid w:val="0021049B"/>
    <w:rsid w:val="00216784"/>
    <w:rsid w:val="00233692"/>
    <w:rsid w:val="00282B2B"/>
    <w:rsid w:val="002A150E"/>
    <w:rsid w:val="002A1998"/>
    <w:rsid w:val="00320775"/>
    <w:rsid w:val="0033582C"/>
    <w:rsid w:val="00377963"/>
    <w:rsid w:val="00383C60"/>
    <w:rsid w:val="00385399"/>
    <w:rsid w:val="003C49A4"/>
    <w:rsid w:val="003D20FA"/>
    <w:rsid w:val="003F155F"/>
    <w:rsid w:val="004118E3"/>
    <w:rsid w:val="004334AA"/>
    <w:rsid w:val="00451051"/>
    <w:rsid w:val="0045490C"/>
    <w:rsid w:val="00467E1B"/>
    <w:rsid w:val="004728E8"/>
    <w:rsid w:val="0047725B"/>
    <w:rsid w:val="00490F26"/>
    <w:rsid w:val="00492747"/>
    <w:rsid w:val="00492B76"/>
    <w:rsid w:val="004B4CC7"/>
    <w:rsid w:val="004C774D"/>
    <w:rsid w:val="004D3644"/>
    <w:rsid w:val="004E11F8"/>
    <w:rsid w:val="004E6F71"/>
    <w:rsid w:val="004F4612"/>
    <w:rsid w:val="0050735A"/>
    <w:rsid w:val="00520183"/>
    <w:rsid w:val="00573F4A"/>
    <w:rsid w:val="00577F9C"/>
    <w:rsid w:val="005A402B"/>
    <w:rsid w:val="005A4FD9"/>
    <w:rsid w:val="005B62CC"/>
    <w:rsid w:val="005D7EB3"/>
    <w:rsid w:val="005E08D6"/>
    <w:rsid w:val="005F352C"/>
    <w:rsid w:val="00642311"/>
    <w:rsid w:val="00646349"/>
    <w:rsid w:val="00675A8C"/>
    <w:rsid w:val="006823A6"/>
    <w:rsid w:val="006C2B16"/>
    <w:rsid w:val="006F74D5"/>
    <w:rsid w:val="0071160B"/>
    <w:rsid w:val="00720136"/>
    <w:rsid w:val="00733546"/>
    <w:rsid w:val="00743096"/>
    <w:rsid w:val="00754573"/>
    <w:rsid w:val="00766CFF"/>
    <w:rsid w:val="00770F20"/>
    <w:rsid w:val="007715E6"/>
    <w:rsid w:val="00785C16"/>
    <w:rsid w:val="007D3C3B"/>
    <w:rsid w:val="007E3851"/>
    <w:rsid w:val="007F2FCE"/>
    <w:rsid w:val="00852958"/>
    <w:rsid w:val="008759CA"/>
    <w:rsid w:val="0088164D"/>
    <w:rsid w:val="008A0A44"/>
    <w:rsid w:val="008C4C65"/>
    <w:rsid w:val="008C54E1"/>
    <w:rsid w:val="008E3E19"/>
    <w:rsid w:val="008E7471"/>
    <w:rsid w:val="008F295F"/>
    <w:rsid w:val="009221F6"/>
    <w:rsid w:val="00932229"/>
    <w:rsid w:val="00997D5C"/>
    <w:rsid w:val="009F1FB5"/>
    <w:rsid w:val="009F5FDF"/>
    <w:rsid w:val="00A115D2"/>
    <w:rsid w:val="00A25B2A"/>
    <w:rsid w:val="00A717F4"/>
    <w:rsid w:val="00AC4C18"/>
    <w:rsid w:val="00AC5F10"/>
    <w:rsid w:val="00B241FC"/>
    <w:rsid w:val="00B47695"/>
    <w:rsid w:val="00B666E3"/>
    <w:rsid w:val="00B749C4"/>
    <w:rsid w:val="00BA7565"/>
    <w:rsid w:val="00BF345D"/>
    <w:rsid w:val="00C04AF9"/>
    <w:rsid w:val="00C15966"/>
    <w:rsid w:val="00C33F36"/>
    <w:rsid w:val="00C42A59"/>
    <w:rsid w:val="00C53310"/>
    <w:rsid w:val="00C569AE"/>
    <w:rsid w:val="00C73AA8"/>
    <w:rsid w:val="00C81E33"/>
    <w:rsid w:val="00C85D82"/>
    <w:rsid w:val="00C94A33"/>
    <w:rsid w:val="00CB1E20"/>
    <w:rsid w:val="00CE508C"/>
    <w:rsid w:val="00CE63A4"/>
    <w:rsid w:val="00CF5085"/>
    <w:rsid w:val="00D544CC"/>
    <w:rsid w:val="00D64E7E"/>
    <w:rsid w:val="00D679C3"/>
    <w:rsid w:val="00D86A85"/>
    <w:rsid w:val="00D9064B"/>
    <w:rsid w:val="00DA5EBF"/>
    <w:rsid w:val="00DB416C"/>
    <w:rsid w:val="00DD5FBB"/>
    <w:rsid w:val="00DE4544"/>
    <w:rsid w:val="00DE62D9"/>
    <w:rsid w:val="00DF4B1E"/>
    <w:rsid w:val="00E01A3C"/>
    <w:rsid w:val="00E37653"/>
    <w:rsid w:val="00E4116C"/>
    <w:rsid w:val="00E71003"/>
    <w:rsid w:val="00E92DCE"/>
    <w:rsid w:val="00E97544"/>
    <w:rsid w:val="00EB4EF5"/>
    <w:rsid w:val="00EC1D0F"/>
    <w:rsid w:val="00EC3F41"/>
    <w:rsid w:val="00F00134"/>
    <w:rsid w:val="00F001AA"/>
    <w:rsid w:val="00F072BD"/>
    <w:rsid w:val="00F13E2E"/>
    <w:rsid w:val="00F162D6"/>
    <w:rsid w:val="00F25FDD"/>
    <w:rsid w:val="00F55AAD"/>
    <w:rsid w:val="00F67A73"/>
    <w:rsid w:val="00F71EE3"/>
    <w:rsid w:val="00F82C1C"/>
    <w:rsid w:val="00F83E96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A43E"/>
  <w15:docId w15:val="{3D243005-DB89-FA4C-93E8-48B2F5D1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2F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F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5CAC-81CC-4989-A612-16DBF061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Utilisateur Microsoft Office</cp:lastModifiedBy>
  <cp:revision>3</cp:revision>
  <cp:lastPrinted>2018-04-16T09:00:00Z</cp:lastPrinted>
  <dcterms:created xsi:type="dcterms:W3CDTF">2024-06-04T06:52:00Z</dcterms:created>
  <dcterms:modified xsi:type="dcterms:W3CDTF">2024-11-04T21:48:00Z</dcterms:modified>
</cp:coreProperties>
</file>